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9DC" w:rsidRPr="00A468B3" w:rsidRDefault="006329DC" w:rsidP="00A468B3">
      <w:pPr>
        <w:ind w:left="-709" w:right="-284"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</w:t>
      </w:r>
      <w:r w:rsidR="00A468B3">
        <w:rPr>
          <w:b/>
          <w:bCs/>
          <w:sz w:val="28"/>
          <w:szCs w:val="28"/>
        </w:rPr>
        <w:t xml:space="preserve">                                         </w:t>
      </w:r>
      <w:bookmarkStart w:id="0" w:name="_GoBack"/>
      <w:bookmarkEnd w:id="0"/>
      <w:r w:rsidRPr="005441AC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5441AC">
        <w:rPr>
          <w:rFonts w:ascii="Times New Roman" w:hAnsi="Times New Roman" w:cs="Times New Roman"/>
          <w:b/>
          <w:bCs/>
          <w:sz w:val="28"/>
          <w:szCs w:val="28"/>
        </w:rPr>
        <w:t>на задания теоретического тура школьного этапа 33 Всероссийской олимпиады школьников по географии в 2016/2017 учебном году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5441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7 класс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5441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(ма</w:t>
      </w:r>
      <w:r w:rsidR="005441AC">
        <w:rPr>
          <w:rFonts w:ascii="Times New Roman" w:hAnsi="Times New Roman" w:cs="Times New Roman"/>
          <w:b/>
          <w:bCs/>
          <w:sz w:val="28"/>
          <w:szCs w:val="28"/>
        </w:rPr>
        <w:t>ксимальное количество баллов- 38</w:t>
      </w:r>
      <w:r w:rsidRPr="005441A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5441AC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5441A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5441AC">
        <w:rPr>
          <w:rFonts w:ascii="Times New Roman" w:hAnsi="Times New Roman" w:cs="Times New Roman"/>
          <w:b/>
          <w:bCs/>
          <w:sz w:val="28"/>
          <w:szCs w:val="28"/>
        </w:rPr>
        <w:t>Аналитический этап (максимальное кол-во баллов-10, 1 балл за правильный ответ)</w:t>
      </w:r>
    </w:p>
    <w:tbl>
      <w:tblPr>
        <w:tblW w:w="10206" w:type="dxa"/>
        <w:tblInd w:w="-52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020"/>
        <w:gridCol w:w="1021"/>
        <w:gridCol w:w="1020"/>
        <w:gridCol w:w="1021"/>
        <w:gridCol w:w="1021"/>
        <w:gridCol w:w="1020"/>
        <w:gridCol w:w="1021"/>
        <w:gridCol w:w="1020"/>
        <w:gridCol w:w="1021"/>
        <w:gridCol w:w="1021"/>
      </w:tblGrid>
      <w:tr w:rsidR="006329DC" w:rsidRPr="005441AC">
        <w:tc>
          <w:tcPr>
            <w:tcW w:w="1020" w:type="dxa"/>
            <w:tcBorders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021" w:type="dxa"/>
            <w:tcBorders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020" w:type="dxa"/>
            <w:tcBorders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021" w:type="dxa"/>
            <w:tcBorders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  <w:tc>
          <w:tcPr>
            <w:tcW w:w="1021" w:type="dxa"/>
            <w:tcBorders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020" w:type="dxa"/>
            <w:tcBorders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6</w:t>
            </w:r>
          </w:p>
        </w:tc>
        <w:tc>
          <w:tcPr>
            <w:tcW w:w="1021" w:type="dxa"/>
            <w:tcBorders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7</w:t>
            </w:r>
          </w:p>
        </w:tc>
        <w:tc>
          <w:tcPr>
            <w:tcW w:w="1020" w:type="dxa"/>
            <w:tcBorders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8</w:t>
            </w:r>
          </w:p>
        </w:tc>
        <w:tc>
          <w:tcPr>
            <w:tcW w:w="1021" w:type="dxa"/>
            <w:tcBorders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9</w:t>
            </w:r>
          </w:p>
        </w:tc>
        <w:tc>
          <w:tcPr>
            <w:tcW w:w="1021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10</w:t>
            </w:r>
          </w:p>
        </w:tc>
      </w:tr>
      <w:tr w:rsidR="006329DC" w:rsidRPr="005441AC">
        <w:tc>
          <w:tcPr>
            <w:tcW w:w="1020" w:type="dxa"/>
            <w:tcBorders>
              <w:top w:val="nil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021" w:type="dxa"/>
            <w:tcBorders>
              <w:top w:val="nil"/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020" w:type="dxa"/>
            <w:tcBorders>
              <w:top w:val="nil"/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  <w:tc>
          <w:tcPr>
            <w:tcW w:w="1021" w:type="dxa"/>
            <w:tcBorders>
              <w:top w:val="nil"/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021" w:type="dxa"/>
            <w:tcBorders>
              <w:top w:val="nil"/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020" w:type="dxa"/>
            <w:tcBorders>
              <w:top w:val="nil"/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021" w:type="dxa"/>
            <w:tcBorders>
              <w:top w:val="nil"/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020" w:type="dxa"/>
            <w:tcBorders>
              <w:top w:val="nil"/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021" w:type="dxa"/>
            <w:tcBorders>
              <w:top w:val="nil"/>
              <w:left w:val="single" w:sz="2" w:space="0" w:color="000000"/>
              <w:right w:val="nil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021" w:type="dxa"/>
            <w:tcBorders>
              <w:top w:val="nil"/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6329DC" w:rsidRPr="005441AC" w:rsidRDefault="006329D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441AC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</w:tr>
    </w:tbl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>Текстовый этап (максимальное кол-во баллов-31 балл)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>1 ЗАДАНИЕ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441AC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>роливы. Лишне</w:t>
      </w:r>
      <w:proofErr w:type="gramStart"/>
      <w:r w:rsidRPr="005441A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 xml:space="preserve"> Суэцкий (канал)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5441AC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>улканы. Лишне</w:t>
      </w:r>
      <w:proofErr w:type="gramStart"/>
      <w:r w:rsidRPr="005441A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 xml:space="preserve"> Монблан (гора)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5441AC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>зера. Лишне</w:t>
      </w:r>
      <w:proofErr w:type="gramStart"/>
      <w:r w:rsidRPr="005441A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 xml:space="preserve"> Эгейское (море)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441AC">
        <w:rPr>
          <w:rFonts w:ascii="Times New Roman" w:hAnsi="Times New Roman" w:cs="Times New Roman"/>
          <w:sz w:val="28"/>
          <w:szCs w:val="28"/>
        </w:rPr>
        <w:t>)Г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>лавные реки. Лишне</w:t>
      </w:r>
      <w:proofErr w:type="gramStart"/>
      <w:r w:rsidRPr="005441A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 xml:space="preserve"> Укаяли (приток)   8 баллов+ 1 за добавленный объект-</w:t>
      </w:r>
      <w:r w:rsidR="005441AC">
        <w:rPr>
          <w:rFonts w:ascii="Times New Roman" w:hAnsi="Times New Roman" w:cs="Times New Roman"/>
          <w:sz w:val="28"/>
          <w:szCs w:val="28"/>
        </w:rPr>
        <w:t xml:space="preserve"> </w:t>
      </w:r>
      <w:r w:rsidRPr="005441AC">
        <w:rPr>
          <w:rFonts w:ascii="Times New Roman" w:hAnsi="Times New Roman" w:cs="Times New Roman"/>
          <w:sz w:val="28"/>
          <w:szCs w:val="28"/>
        </w:rPr>
        <w:t>(12 б.)</w:t>
      </w:r>
    </w:p>
    <w:p w:rsidR="006329DC" w:rsidRPr="005441AC" w:rsidRDefault="005441A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   </w:t>
      </w:r>
      <w:r w:rsidR="006329DC" w:rsidRPr="00544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329DC" w:rsidRPr="005441AC">
        <w:rPr>
          <w:rFonts w:ascii="Times New Roman" w:hAnsi="Times New Roman" w:cs="Times New Roman"/>
          <w:sz w:val="28"/>
          <w:szCs w:val="28"/>
        </w:rPr>
        <w:t xml:space="preserve"> 4 балла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>3 ЗАДАНИЕ</w:t>
      </w:r>
    </w:p>
    <w:p w:rsidR="005441AC" w:rsidRPr="005441AC" w:rsidRDefault="005441A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 xml:space="preserve">По 50 параллели; Обоснование: длина параллели от экватора к полюсам уменьшается. </w:t>
      </w:r>
    </w:p>
    <w:p w:rsidR="005441AC" w:rsidRPr="005441AC" w:rsidRDefault="005441A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>(2балла)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 xml:space="preserve">4 ЗАДАНИЕ. За правильно составленный план-               </w:t>
      </w:r>
      <w:proofErr w:type="gramStart"/>
      <w:r w:rsidR="005441AC">
        <w:rPr>
          <w:rFonts w:ascii="Times New Roman" w:hAnsi="Times New Roman" w:cs="Times New Roman"/>
          <w:sz w:val="28"/>
          <w:szCs w:val="28"/>
        </w:rPr>
        <w:t>(</w:t>
      </w:r>
      <w:r w:rsidRPr="005441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441AC">
        <w:rPr>
          <w:rFonts w:ascii="Times New Roman" w:hAnsi="Times New Roman" w:cs="Times New Roman"/>
          <w:sz w:val="28"/>
          <w:szCs w:val="28"/>
        </w:rPr>
        <w:t>5 баллов</w:t>
      </w:r>
      <w:r w:rsidR="005441AC">
        <w:rPr>
          <w:rFonts w:ascii="Times New Roman" w:hAnsi="Times New Roman" w:cs="Times New Roman"/>
          <w:sz w:val="28"/>
          <w:szCs w:val="28"/>
        </w:rPr>
        <w:t>)</w:t>
      </w:r>
    </w:p>
    <w:p w:rsidR="006329DC" w:rsidRPr="005441AC" w:rsidRDefault="006329DC">
      <w:pPr>
        <w:ind w:left="-709" w:right="-284" w:firstLine="567"/>
        <w:rPr>
          <w:rFonts w:ascii="Times New Roman" w:hAnsi="Times New Roman" w:cs="Times New Roman"/>
          <w:sz w:val="28"/>
          <w:szCs w:val="28"/>
        </w:rPr>
      </w:pPr>
      <w:r w:rsidRPr="005441AC">
        <w:rPr>
          <w:rFonts w:ascii="Times New Roman" w:hAnsi="Times New Roman" w:cs="Times New Roman"/>
          <w:sz w:val="28"/>
          <w:szCs w:val="28"/>
        </w:rPr>
        <w:t xml:space="preserve">5 ЗАДАНИЕ  Египет     </w:t>
      </w:r>
      <w:r w:rsidR="005441AC">
        <w:rPr>
          <w:rFonts w:ascii="Times New Roman" w:hAnsi="Times New Roman" w:cs="Times New Roman"/>
          <w:sz w:val="28"/>
          <w:szCs w:val="28"/>
        </w:rPr>
        <w:t xml:space="preserve">  (</w:t>
      </w:r>
      <w:r w:rsidRPr="005441AC">
        <w:rPr>
          <w:rFonts w:ascii="Times New Roman" w:hAnsi="Times New Roman" w:cs="Times New Roman"/>
          <w:sz w:val="28"/>
          <w:szCs w:val="28"/>
        </w:rPr>
        <w:t>5 баллов</w:t>
      </w:r>
      <w:r w:rsidR="005441AC">
        <w:rPr>
          <w:rFonts w:ascii="Times New Roman" w:hAnsi="Times New Roman" w:cs="Times New Roman"/>
          <w:sz w:val="28"/>
          <w:szCs w:val="28"/>
        </w:rPr>
        <w:t>)</w:t>
      </w:r>
    </w:p>
    <w:sectPr w:rsidR="006329DC" w:rsidRPr="005441AC" w:rsidSect="003550B7">
      <w:pgSz w:w="11906" w:h="16838"/>
      <w:pgMar w:top="426" w:right="566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0B7"/>
    <w:rsid w:val="00021AC4"/>
    <w:rsid w:val="0014219A"/>
    <w:rsid w:val="001C56E5"/>
    <w:rsid w:val="003550B7"/>
    <w:rsid w:val="005441AC"/>
    <w:rsid w:val="006329DC"/>
    <w:rsid w:val="006A762C"/>
    <w:rsid w:val="00801AEB"/>
    <w:rsid w:val="00960527"/>
    <w:rsid w:val="00A468B3"/>
    <w:rsid w:val="00F1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uiPriority w:val="99"/>
    <w:rsid w:val="003550B7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4">
    <w:name w:val="Body Text"/>
    <w:basedOn w:val="a"/>
    <w:link w:val="a5"/>
    <w:uiPriority w:val="99"/>
    <w:rsid w:val="003550B7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rsid w:val="007A00DC"/>
    <w:rPr>
      <w:lang w:eastAsia="en-US"/>
    </w:rPr>
  </w:style>
  <w:style w:type="paragraph" w:styleId="a6">
    <w:name w:val="List"/>
    <w:basedOn w:val="a4"/>
    <w:uiPriority w:val="99"/>
    <w:rsid w:val="003550B7"/>
  </w:style>
  <w:style w:type="paragraph" w:styleId="a7">
    <w:name w:val="Title"/>
    <w:basedOn w:val="a"/>
    <w:link w:val="a8"/>
    <w:uiPriority w:val="99"/>
    <w:qFormat/>
    <w:rsid w:val="003550B7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8">
    <w:name w:val="Название Знак"/>
    <w:link w:val="a7"/>
    <w:uiPriority w:val="10"/>
    <w:rsid w:val="007A00D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1">
    <w:name w:val="index 1"/>
    <w:basedOn w:val="a"/>
    <w:next w:val="a"/>
    <w:autoRedefine/>
    <w:uiPriority w:val="99"/>
    <w:semiHidden/>
    <w:pPr>
      <w:ind w:left="220" w:hanging="220"/>
    </w:pPr>
  </w:style>
  <w:style w:type="paragraph" w:styleId="a9">
    <w:name w:val="index heading"/>
    <w:basedOn w:val="a"/>
    <w:uiPriority w:val="99"/>
    <w:semiHidden/>
    <w:rsid w:val="003550B7"/>
    <w:pPr>
      <w:suppressLineNumbers/>
    </w:pPr>
  </w:style>
  <w:style w:type="paragraph" w:styleId="aa">
    <w:name w:val="List Paragraph"/>
    <w:basedOn w:val="a"/>
    <w:uiPriority w:val="99"/>
    <w:qFormat/>
    <w:pPr>
      <w:ind w:left="720"/>
    </w:pPr>
  </w:style>
  <w:style w:type="paragraph" w:customStyle="1" w:styleId="ab">
    <w:name w:val="Содержимое таблицы"/>
    <w:basedOn w:val="a"/>
    <w:uiPriority w:val="99"/>
    <w:rsid w:val="003550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2016-09-13T09:03:00Z</dcterms:created>
  <dcterms:modified xsi:type="dcterms:W3CDTF">2016-09-19T05:48:00Z</dcterms:modified>
</cp:coreProperties>
</file>